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E827651" wp14:editId="3E01B1E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292981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BA2D3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ШОСТА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5D069D" w:rsidRDefault="005D069D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10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.12.2024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5075-66-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:rsidR="0018492A" w:rsidRPr="00330E31" w:rsidRDefault="0018492A" w:rsidP="0018492A">
      <w:pPr>
        <w:rPr>
          <w:lang w:val="uk-UA"/>
        </w:rPr>
      </w:pPr>
    </w:p>
    <w:p w:rsidR="00C50F3C" w:rsidRPr="00280B20" w:rsidRDefault="00C50F3C" w:rsidP="00BA2D3F">
      <w:pPr>
        <w:pStyle w:val="2"/>
        <w:spacing w:line="276" w:lineRule="auto"/>
        <w:ind w:left="0" w:right="3542" w:firstLine="0"/>
        <w:jc w:val="left"/>
        <w:rPr>
          <w:b w:val="0"/>
          <w:sz w:val="26"/>
          <w:szCs w:val="26"/>
        </w:rPr>
      </w:pPr>
      <w:r w:rsidRPr="00280B20">
        <w:rPr>
          <w:sz w:val="26"/>
          <w:szCs w:val="26"/>
        </w:rPr>
        <w:t>Про</w:t>
      </w:r>
      <w:r w:rsidR="00575C7C" w:rsidRPr="00280B20">
        <w:rPr>
          <w:sz w:val="26"/>
          <w:szCs w:val="26"/>
        </w:rPr>
        <w:t xml:space="preserve"> </w:t>
      </w:r>
      <w:r w:rsidR="00EC69F7">
        <w:rPr>
          <w:sz w:val="26"/>
          <w:szCs w:val="26"/>
        </w:rPr>
        <w:t>скасування рішення Бучанської міської ради від 09.07.2024 № 4605-60-</w:t>
      </w:r>
      <w:r w:rsidR="00EC69F7">
        <w:rPr>
          <w:sz w:val="26"/>
          <w:szCs w:val="26"/>
          <w:lang w:val="en-US"/>
        </w:rPr>
        <w:t xml:space="preserve">VIII </w:t>
      </w:r>
      <w:r w:rsidR="00EC69F7">
        <w:rPr>
          <w:sz w:val="26"/>
          <w:szCs w:val="26"/>
        </w:rPr>
        <w:t xml:space="preserve">«Про </w:t>
      </w:r>
      <w:r w:rsidR="00575C7C" w:rsidRPr="00280B20">
        <w:rPr>
          <w:sz w:val="26"/>
          <w:szCs w:val="26"/>
        </w:rPr>
        <w:t>безоплатне</w:t>
      </w:r>
      <w:r w:rsidRPr="00280B20">
        <w:rPr>
          <w:sz w:val="26"/>
          <w:szCs w:val="26"/>
        </w:rPr>
        <w:t xml:space="preserve"> прийняття до </w:t>
      </w:r>
      <w:r w:rsidR="00292981" w:rsidRPr="00280B20">
        <w:rPr>
          <w:sz w:val="26"/>
          <w:szCs w:val="26"/>
        </w:rPr>
        <w:t>к</w:t>
      </w:r>
      <w:r w:rsidRPr="00280B20">
        <w:rPr>
          <w:sz w:val="26"/>
          <w:szCs w:val="26"/>
        </w:rPr>
        <w:t xml:space="preserve">омунальної власності </w:t>
      </w:r>
      <w:r w:rsidR="00575C7C" w:rsidRPr="00280B20">
        <w:rPr>
          <w:sz w:val="26"/>
          <w:szCs w:val="26"/>
        </w:rPr>
        <w:t>Бучанської міської</w:t>
      </w:r>
      <w:r w:rsidR="00292981" w:rsidRPr="00280B20">
        <w:rPr>
          <w:b w:val="0"/>
          <w:sz w:val="26"/>
          <w:szCs w:val="26"/>
        </w:rPr>
        <w:t xml:space="preserve"> </w:t>
      </w:r>
      <w:r w:rsidR="00A7101D" w:rsidRPr="00280B20">
        <w:rPr>
          <w:b w:val="0"/>
          <w:sz w:val="26"/>
          <w:szCs w:val="26"/>
        </w:rPr>
        <w:t>т</w:t>
      </w:r>
      <w:r w:rsidR="00575C7C" w:rsidRPr="00280B20">
        <w:rPr>
          <w:sz w:val="26"/>
          <w:szCs w:val="26"/>
        </w:rPr>
        <w:t>ериторіальної громади</w:t>
      </w:r>
      <w:r w:rsidR="00DF6D3F" w:rsidRPr="00280B20">
        <w:rPr>
          <w:sz w:val="26"/>
          <w:szCs w:val="26"/>
        </w:rPr>
        <w:t xml:space="preserve"> </w:t>
      </w:r>
      <w:r w:rsidR="0075121F" w:rsidRPr="00280B20">
        <w:rPr>
          <w:sz w:val="26"/>
          <w:szCs w:val="26"/>
        </w:rPr>
        <w:t>та передачу</w:t>
      </w:r>
      <w:r w:rsidR="00575C7C" w:rsidRPr="00280B20">
        <w:rPr>
          <w:sz w:val="26"/>
          <w:szCs w:val="26"/>
        </w:rPr>
        <w:t xml:space="preserve"> </w:t>
      </w:r>
      <w:r w:rsidR="00DF6D3F" w:rsidRPr="00280B20">
        <w:rPr>
          <w:sz w:val="26"/>
          <w:szCs w:val="26"/>
        </w:rPr>
        <w:t>в господарське відання та обслуговування</w:t>
      </w:r>
      <w:r w:rsidR="00EF1B6D" w:rsidRPr="00280B20">
        <w:rPr>
          <w:sz w:val="26"/>
          <w:szCs w:val="26"/>
        </w:rPr>
        <w:t xml:space="preserve"> </w:t>
      </w:r>
      <w:r w:rsidRPr="00280B20">
        <w:rPr>
          <w:sz w:val="26"/>
          <w:szCs w:val="26"/>
        </w:rPr>
        <w:t>КП «</w:t>
      </w:r>
      <w:proofErr w:type="spellStart"/>
      <w:r w:rsidRPr="00280B20">
        <w:rPr>
          <w:sz w:val="26"/>
          <w:szCs w:val="26"/>
        </w:rPr>
        <w:t>Бучасервіс</w:t>
      </w:r>
      <w:proofErr w:type="spellEnd"/>
      <w:r w:rsidRPr="00280B20">
        <w:rPr>
          <w:sz w:val="26"/>
          <w:szCs w:val="26"/>
        </w:rPr>
        <w:t xml:space="preserve">» </w:t>
      </w:r>
      <w:r w:rsidR="00BA2D3F">
        <w:rPr>
          <w:sz w:val="26"/>
          <w:szCs w:val="26"/>
        </w:rPr>
        <w:t xml:space="preserve"> </w:t>
      </w:r>
      <w:r w:rsidR="00292981" w:rsidRPr="00280B20">
        <w:rPr>
          <w:sz w:val="26"/>
          <w:szCs w:val="26"/>
        </w:rPr>
        <w:t>обладнання 10</w:t>
      </w:r>
      <w:r w:rsidR="00A7101D" w:rsidRPr="00280B20">
        <w:rPr>
          <w:sz w:val="26"/>
          <w:szCs w:val="26"/>
        </w:rPr>
        <w:t xml:space="preserve"> </w:t>
      </w:r>
      <w:r w:rsidR="00292981" w:rsidRPr="00280B20">
        <w:rPr>
          <w:sz w:val="26"/>
          <w:szCs w:val="26"/>
        </w:rPr>
        <w:t>кВ</w:t>
      </w:r>
      <w:r w:rsidRPr="00280B20">
        <w:rPr>
          <w:sz w:val="26"/>
          <w:szCs w:val="26"/>
        </w:rPr>
        <w:t xml:space="preserve"> </w:t>
      </w:r>
      <w:r w:rsidR="00292981" w:rsidRPr="00280B20">
        <w:rPr>
          <w:sz w:val="26"/>
          <w:szCs w:val="26"/>
        </w:rPr>
        <w:t>Р</w:t>
      </w:r>
      <w:r w:rsidR="0075121F" w:rsidRPr="00280B20">
        <w:rPr>
          <w:sz w:val="26"/>
          <w:szCs w:val="26"/>
        </w:rPr>
        <w:t>П 5</w:t>
      </w:r>
      <w:r w:rsidR="00292981" w:rsidRPr="00280B20">
        <w:rPr>
          <w:sz w:val="26"/>
          <w:szCs w:val="26"/>
        </w:rPr>
        <w:t xml:space="preserve"> та кабельні лінії </w:t>
      </w:r>
      <w:proofErr w:type="spellStart"/>
      <w:r w:rsidR="00292981" w:rsidRPr="00280B20">
        <w:rPr>
          <w:sz w:val="26"/>
          <w:szCs w:val="26"/>
        </w:rPr>
        <w:t>відгалудження</w:t>
      </w:r>
      <w:proofErr w:type="spellEnd"/>
      <w:r w:rsidR="0075121F" w:rsidRPr="00280B20">
        <w:rPr>
          <w:sz w:val="26"/>
          <w:szCs w:val="26"/>
        </w:rPr>
        <w:t>,</w:t>
      </w:r>
      <w:r w:rsidR="007E2F6B" w:rsidRPr="00280B20">
        <w:rPr>
          <w:sz w:val="26"/>
          <w:szCs w:val="26"/>
        </w:rPr>
        <w:t xml:space="preserve"> </w:t>
      </w:r>
      <w:r w:rsidR="0075121F" w:rsidRPr="00280B20">
        <w:rPr>
          <w:sz w:val="26"/>
          <w:szCs w:val="26"/>
        </w:rPr>
        <w:t>як</w:t>
      </w:r>
      <w:r w:rsidR="00292981" w:rsidRPr="00280B20">
        <w:rPr>
          <w:sz w:val="26"/>
          <w:szCs w:val="26"/>
        </w:rPr>
        <w:t>і</w:t>
      </w:r>
      <w:r w:rsidRPr="00280B20">
        <w:rPr>
          <w:sz w:val="26"/>
          <w:szCs w:val="26"/>
        </w:rPr>
        <w:t xml:space="preserve"> знаходиться за </w:t>
      </w:r>
      <w:proofErr w:type="spellStart"/>
      <w:r w:rsidR="00EF1B6D" w:rsidRPr="00280B20">
        <w:rPr>
          <w:sz w:val="26"/>
          <w:szCs w:val="26"/>
        </w:rPr>
        <w:t>адресою</w:t>
      </w:r>
      <w:proofErr w:type="spellEnd"/>
      <w:r w:rsidR="00EF1B6D" w:rsidRPr="00280B20">
        <w:rPr>
          <w:sz w:val="26"/>
          <w:szCs w:val="26"/>
        </w:rPr>
        <w:t>: Київська</w:t>
      </w:r>
      <w:r w:rsidRPr="00280B20">
        <w:rPr>
          <w:sz w:val="26"/>
          <w:szCs w:val="26"/>
        </w:rPr>
        <w:t xml:space="preserve"> область, </w:t>
      </w:r>
      <w:r w:rsidR="001459F7" w:rsidRPr="00280B20">
        <w:rPr>
          <w:sz w:val="26"/>
          <w:szCs w:val="26"/>
        </w:rPr>
        <w:t>м.</w:t>
      </w:r>
      <w:r w:rsidR="00A7101D" w:rsidRPr="00280B20">
        <w:rPr>
          <w:sz w:val="26"/>
          <w:szCs w:val="26"/>
        </w:rPr>
        <w:t xml:space="preserve"> </w:t>
      </w:r>
      <w:r w:rsidR="001459F7" w:rsidRPr="00280B20">
        <w:rPr>
          <w:sz w:val="26"/>
          <w:szCs w:val="26"/>
        </w:rPr>
        <w:t>Буча,</w:t>
      </w:r>
      <w:r w:rsidR="00DF6D3F" w:rsidRPr="00280B20">
        <w:rPr>
          <w:sz w:val="26"/>
          <w:szCs w:val="26"/>
        </w:rPr>
        <w:t xml:space="preserve"> </w:t>
      </w:r>
      <w:r w:rsidRPr="00280B20">
        <w:rPr>
          <w:sz w:val="26"/>
          <w:szCs w:val="26"/>
        </w:rPr>
        <w:t>вул.</w:t>
      </w:r>
      <w:r w:rsidR="00A7101D" w:rsidRPr="00280B20">
        <w:rPr>
          <w:sz w:val="26"/>
          <w:szCs w:val="26"/>
        </w:rPr>
        <w:t xml:space="preserve"> </w:t>
      </w:r>
      <w:proofErr w:type="spellStart"/>
      <w:r w:rsidRPr="00280B20">
        <w:rPr>
          <w:sz w:val="26"/>
          <w:szCs w:val="26"/>
        </w:rPr>
        <w:t>Я</w:t>
      </w:r>
      <w:r w:rsidR="00A7101D" w:rsidRPr="00280B20">
        <w:rPr>
          <w:sz w:val="26"/>
          <w:szCs w:val="26"/>
        </w:rPr>
        <w:t>блунська</w:t>
      </w:r>
      <w:proofErr w:type="spellEnd"/>
      <w:r w:rsidR="00A7101D" w:rsidRPr="00280B20">
        <w:rPr>
          <w:sz w:val="26"/>
          <w:szCs w:val="26"/>
        </w:rPr>
        <w:t>, 144</w:t>
      </w:r>
      <w:r w:rsidR="005E7768" w:rsidRPr="00280B20">
        <w:rPr>
          <w:sz w:val="26"/>
          <w:szCs w:val="26"/>
        </w:rPr>
        <w:t>/1</w:t>
      </w:r>
      <w:r w:rsidR="00EC69F7">
        <w:rPr>
          <w:b w:val="0"/>
          <w:sz w:val="26"/>
          <w:szCs w:val="26"/>
        </w:rPr>
        <w:t>»</w:t>
      </w:r>
    </w:p>
    <w:p w:rsidR="00932FDD" w:rsidRPr="00280B20" w:rsidRDefault="00932FDD" w:rsidP="00280B20">
      <w:pPr>
        <w:pStyle w:val="a8"/>
        <w:spacing w:line="276" w:lineRule="auto"/>
        <w:ind w:right="3542"/>
        <w:rPr>
          <w:rFonts w:ascii="Times New Roman" w:hAnsi="Times New Roman" w:cs="Times New Roman"/>
          <w:sz w:val="26"/>
          <w:szCs w:val="26"/>
          <w:lang w:val="uk-UA"/>
        </w:rPr>
      </w:pPr>
    </w:p>
    <w:p w:rsidR="00C50F3C" w:rsidRPr="00280B20" w:rsidRDefault="00C50F3C" w:rsidP="00EC69F7">
      <w:pPr>
        <w:pStyle w:val="2"/>
        <w:spacing w:line="276" w:lineRule="auto"/>
        <w:ind w:left="0" w:right="-2" w:firstLine="709"/>
        <w:jc w:val="both"/>
        <w:rPr>
          <w:sz w:val="26"/>
          <w:szCs w:val="26"/>
        </w:rPr>
      </w:pPr>
      <w:r w:rsidRPr="00EC69F7">
        <w:rPr>
          <w:b w:val="0"/>
          <w:bCs/>
          <w:sz w:val="26"/>
          <w:szCs w:val="26"/>
          <w:lang w:eastAsia="uk-UA"/>
        </w:rPr>
        <w:t xml:space="preserve">Розглянувши </w:t>
      </w:r>
      <w:r w:rsidR="00781E0A" w:rsidRPr="00EC69F7">
        <w:rPr>
          <w:b w:val="0"/>
          <w:bCs/>
          <w:sz w:val="26"/>
          <w:szCs w:val="26"/>
          <w:lang w:eastAsia="uk-UA"/>
        </w:rPr>
        <w:t>звернення</w:t>
      </w:r>
      <w:r w:rsidR="0075121F" w:rsidRPr="00EC69F7">
        <w:rPr>
          <w:b w:val="0"/>
          <w:bCs/>
          <w:sz w:val="26"/>
          <w:szCs w:val="26"/>
          <w:lang w:eastAsia="uk-UA"/>
        </w:rPr>
        <w:t xml:space="preserve"> </w:t>
      </w:r>
      <w:r w:rsidR="00A7101D" w:rsidRPr="00EC69F7">
        <w:rPr>
          <w:b w:val="0"/>
          <w:bCs/>
          <w:sz w:val="26"/>
          <w:szCs w:val="26"/>
          <w:lang w:eastAsia="uk-UA"/>
        </w:rPr>
        <w:t>Миколи Терещенка голови ВК «Фірма «</w:t>
      </w:r>
      <w:proofErr w:type="spellStart"/>
      <w:r w:rsidR="00A7101D" w:rsidRPr="00EC69F7">
        <w:rPr>
          <w:b w:val="0"/>
          <w:bCs/>
          <w:sz w:val="26"/>
          <w:szCs w:val="26"/>
          <w:lang w:eastAsia="uk-UA"/>
        </w:rPr>
        <w:t>Агробудпостач</w:t>
      </w:r>
      <w:proofErr w:type="spellEnd"/>
      <w:r w:rsidR="00A7101D" w:rsidRPr="00EC69F7">
        <w:rPr>
          <w:b w:val="0"/>
          <w:bCs/>
          <w:sz w:val="26"/>
          <w:szCs w:val="26"/>
          <w:lang w:eastAsia="uk-UA"/>
        </w:rPr>
        <w:t xml:space="preserve">» </w:t>
      </w:r>
      <w:r w:rsidR="00EC69F7" w:rsidRPr="00EC69F7">
        <w:rPr>
          <w:b w:val="0"/>
          <w:bCs/>
          <w:sz w:val="26"/>
          <w:szCs w:val="26"/>
          <w:lang w:eastAsia="uk-UA"/>
        </w:rPr>
        <w:t xml:space="preserve">від 27.11.2024 </w:t>
      </w:r>
      <w:proofErr w:type="spellStart"/>
      <w:r w:rsidRPr="00EC69F7">
        <w:rPr>
          <w:b w:val="0"/>
          <w:bCs/>
          <w:sz w:val="26"/>
          <w:szCs w:val="26"/>
          <w:lang w:eastAsia="uk-UA"/>
        </w:rPr>
        <w:t>вх</w:t>
      </w:r>
      <w:proofErr w:type="spellEnd"/>
      <w:r w:rsidRPr="00EC69F7">
        <w:rPr>
          <w:b w:val="0"/>
          <w:bCs/>
          <w:sz w:val="26"/>
          <w:szCs w:val="26"/>
          <w:lang w:eastAsia="uk-UA"/>
        </w:rPr>
        <w:t>.</w:t>
      </w:r>
      <w:r w:rsidR="00A7101D" w:rsidRPr="00EC69F7">
        <w:rPr>
          <w:b w:val="0"/>
          <w:bCs/>
          <w:sz w:val="26"/>
          <w:szCs w:val="26"/>
          <w:lang w:eastAsia="uk-UA"/>
        </w:rPr>
        <w:t xml:space="preserve"> </w:t>
      </w:r>
      <w:r w:rsidRPr="00EC69F7">
        <w:rPr>
          <w:b w:val="0"/>
          <w:bCs/>
          <w:sz w:val="26"/>
          <w:szCs w:val="26"/>
          <w:lang w:eastAsia="uk-UA"/>
        </w:rPr>
        <w:t xml:space="preserve">№ </w:t>
      </w:r>
      <w:r w:rsidR="00A7101D" w:rsidRPr="00EC69F7">
        <w:rPr>
          <w:b w:val="0"/>
          <w:bCs/>
          <w:sz w:val="26"/>
          <w:szCs w:val="26"/>
          <w:lang w:eastAsia="uk-UA"/>
        </w:rPr>
        <w:t>12.1-08/2/</w:t>
      </w:r>
      <w:r w:rsidR="00EC69F7" w:rsidRPr="00EC69F7">
        <w:rPr>
          <w:b w:val="0"/>
          <w:bCs/>
          <w:sz w:val="26"/>
          <w:szCs w:val="26"/>
          <w:lang w:eastAsia="uk-UA"/>
        </w:rPr>
        <w:t>8992</w:t>
      </w:r>
      <w:r w:rsidRPr="00EC69F7">
        <w:rPr>
          <w:b w:val="0"/>
          <w:bCs/>
          <w:sz w:val="26"/>
          <w:szCs w:val="26"/>
          <w:lang w:eastAsia="uk-UA"/>
        </w:rPr>
        <w:t xml:space="preserve"> </w:t>
      </w:r>
      <w:r w:rsidR="00EC69F7" w:rsidRPr="00EC69F7">
        <w:rPr>
          <w:b w:val="0"/>
          <w:bCs/>
          <w:sz w:val="26"/>
          <w:szCs w:val="26"/>
          <w:lang w:eastAsia="uk-UA"/>
        </w:rPr>
        <w:t>з</w:t>
      </w:r>
      <w:r w:rsidRPr="00EC69F7">
        <w:rPr>
          <w:b w:val="0"/>
          <w:bCs/>
          <w:sz w:val="26"/>
          <w:szCs w:val="26"/>
          <w:lang w:eastAsia="uk-UA"/>
        </w:rPr>
        <w:t xml:space="preserve"> проханням </w:t>
      </w:r>
      <w:r w:rsidR="00EC69F7" w:rsidRPr="00EC69F7">
        <w:rPr>
          <w:b w:val="0"/>
          <w:bCs/>
          <w:sz w:val="26"/>
          <w:szCs w:val="26"/>
          <w:lang w:eastAsia="uk-UA"/>
        </w:rPr>
        <w:t>скасувати</w:t>
      </w:r>
      <w:r w:rsidR="00EC69F7">
        <w:rPr>
          <w:sz w:val="26"/>
          <w:szCs w:val="26"/>
          <w:lang w:eastAsia="uk-UA"/>
        </w:rPr>
        <w:t xml:space="preserve"> </w:t>
      </w:r>
      <w:r w:rsidR="00EC69F7" w:rsidRPr="00EC69F7">
        <w:rPr>
          <w:b w:val="0"/>
          <w:bCs/>
          <w:sz w:val="26"/>
          <w:szCs w:val="26"/>
        </w:rPr>
        <w:t>рішення Бучанської міської ради від 09.07.2024 № 4605-60-</w:t>
      </w:r>
      <w:r w:rsidR="00EC69F7" w:rsidRPr="00EC69F7">
        <w:rPr>
          <w:b w:val="0"/>
          <w:bCs/>
          <w:sz w:val="26"/>
          <w:szCs w:val="26"/>
          <w:lang w:val="en-US"/>
        </w:rPr>
        <w:t xml:space="preserve">VIII </w:t>
      </w:r>
      <w:r w:rsidR="00EC69F7" w:rsidRPr="00EC69F7">
        <w:rPr>
          <w:b w:val="0"/>
          <w:bCs/>
          <w:sz w:val="26"/>
          <w:szCs w:val="26"/>
        </w:rPr>
        <w:t>«Про безоплатне прийняття до комунальної власності Бучанської міської територіальної громади та передачу в господарське відання та обслуговування КП «</w:t>
      </w:r>
      <w:proofErr w:type="spellStart"/>
      <w:r w:rsidR="00EC69F7" w:rsidRPr="00EC69F7">
        <w:rPr>
          <w:b w:val="0"/>
          <w:bCs/>
          <w:sz w:val="26"/>
          <w:szCs w:val="26"/>
        </w:rPr>
        <w:t>Бучасервіс</w:t>
      </w:r>
      <w:proofErr w:type="spellEnd"/>
      <w:r w:rsidR="00EC69F7" w:rsidRPr="00EC69F7">
        <w:rPr>
          <w:b w:val="0"/>
          <w:bCs/>
          <w:sz w:val="26"/>
          <w:szCs w:val="26"/>
        </w:rPr>
        <w:t xml:space="preserve">» обладнання 10 кВ РП 5 та кабельні лінії </w:t>
      </w:r>
      <w:proofErr w:type="spellStart"/>
      <w:r w:rsidR="00EC69F7" w:rsidRPr="00EC69F7">
        <w:rPr>
          <w:b w:val="0"/>
          <w:bCs/>
          <w:sz w:val="26"/>
          <w:szCs w:val="26"/>
        </w:rPr>
        <w:t>відгалудження</w:t>
      </w:r>
      <w:proofErr w:type="spellEnd"/>
      <w:r w:rsidR="00EC69F7" w:rsidRPr="00EC69F7">
        <w:rPr>
          <w:b w:val="0"/>
          <w:bCs/>
          <w:sz w:val="26"/>
          <w:szCs w:val="26"/>
        </w:rPr>
        <w:t xml:space="preserve">, які знаходиться за </w:t>
      </w:r>
      <w:proofErr w:type="spellStart"/>
      <w:r w:rsidR="00EC69F7" w:rsidRPr="00EC69F7">
        <w:rPr>
          <w:b w:val="0"/>
          <w:bCs/>
          <w:sz w:val="26"/>
          <w:szCs w:val="26"/>
        </w:rPr>
        <w:t>адресою</w:t>
      </w:r>
      <w:proofErr w:type="spellEnd"/>
      <w:r w:rsidR="00EC69F7" w:rsidRPr="00EC69F7">
        <w:rPr>
          <w:b w:val="0"/>
          <w:bCs/>
          <w:sz w:val="26"/>
          <w:szCs w:val="26"/>
        </w:rPr>
        <w:t xml:space="preserve">: Київська область, м. Буча, вул. </w:t>
      </w:r>
      <w:proofErr w:type="spellStart"/>
      <w:r w:rsidR="00EC69F7" w:rsidRPr="00EC69F7">
        <w:rPr>
          <w:b w:val="0"/>
          <w:bCs/>
          <w:sz w:val="26"/>
          <w:szCs w:val="26"/>
        </w:rPr>
        <w:t>Яблунська</w:t>
      </w:r>
      <w:proofErr w:type="spellEnd"/>
      <w:r w:rsidR="00EC69F7" w:rsidRPr="00EC69F7">
        <w:rPr>
          <w:b w:val="0"/>
          <w:bCs/>
          <w:sz w:val="26"/>
          <w:szCs w:val="26"/>
        </w:rPr>
        <w:t>, 144/1»</w:t>
      </w:r>
      <w:r w:rsidR="00EC69F7">
        <w:rPr>
          <w:rFonts w:eastAsiaTheme="minorHAnsi"/>
          <w:b w:val="0"/>
          <w:sz w:val="26"/>
          <w:szCs w:val="26"/>
          <w:lang w:eastAsia="uk-UA"/>
        </w:rPr>
        <w:t>,</w:t>
      </w:r>
      <w:r w:rsidRPr="00280B20">
        <w:rPr>
          <w:sz w:val="26"/>
          <w:szCs w:val="26"/>
          <w:lang w:eastAsia="uk-UA"/>
        </w:rPr>
        <w:t xml:space="preserve"> </w:t>
      </w:r>
      <w:r w:rsidRPr="00EC69F7">
        <w:rPr>
          <w:b w:val="0"/>
          <w:bCs/>
          <w:sz w:val="26"/>
          <w:szCs w:val="26"/>
          <w:lang w:eastAsia="uk-UA"/>
        </w:rPr>
        <w:t>керуючись Законом України «Про місцеве самоврядування в Україні»,</w:t>
      </w:r>
      <w:r w:rsidR="00575C7C" w:rsidRPr="00EC69F7">
        <w:rPr>
          <w:b w:val="0"/>
          <w:bCs/>
          <w:sz w:val="26"/>
          <w:szCs w:val="26"/>
          <w:lang w:eastAsia="uk-UA"/>
        </w:rPr>
        <w:t xml:space="preserve"> Бучанська</w:t>
      </w:r>
      <w:r w:rsidRPr="00EC69F7">
        <w:rPr>
          <w:b w:val="0"/>
          <w:bCs/>
          <w:sz w:val="26"/>
          <w:szCs w:val="26"/>
          <w:lang w:eastAsia="uk-UA"/>
        </w:rPr>
        <w:t xml:space="preserve"> </w:t>
      </w:r>
      <w:r w:rsidRPr="00EC69F7">
        <w:rPr>
          <w:b w:val="0"/>
          <w:bCs/>
          <w:sz w:val="26"/>
          <w:szCs w:val="26"/>
        </w:rPr>
        <w:t>міська рада</w:t>
      </w:r>
    </w:p>
    <w:p w:rsidR="0018492A" w:rsidRPr="00280B20" w:rsidRDefault="0018492A" w:rsidP="00280B20">
      <w:pPr>
        <w:spacing w:after="0"/>
        <w:ind w:right="-2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</w:pPr>
      <w:r w:rsidRPr="00280B20"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  <w:t xml:space="preserve"> </w:t>
      </w:r>
    </w:p>
    <w:p w:rsidR="0018492A" w:rsidRPr="00280B20" w:rsidRDefault="0018492A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80B2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:rsidR="008D62A4" w:rsidRPr="00280B20" w:rsidRDefault="008D62A4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781E0A" w:rsidRPr="00BA2D3F" w:rsidRDefault="00C4726A" w:rsidP="00280B20">
      <w:pPr>
        <w:spacing w:after="0"/>
        <w:ind w:right="-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80B20">
        <w:rPr>
          <w:rFonts w:ascii="Times New Roman" w:hAnsi="Times New Roman" w:cs="Times New Roman"/>
          <w:sz w:val="26"/>
          <w:szCs w:val="26"/>
          <w:lang w:val="uk-UA"/>
        </w:rPr>
        <w:t>1</w:t>
      </w:r>
      <w:r w:rsidRPr="00BA2D3F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="00BA2D3F" w:rsidRPr="00BA2D3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Скасувати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Бучанської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ради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09.07.2024 № 4605-60-</w:t>
      </w:r>
      <w:r w:rsidR="00BA2D3F" w:rsidRPr="00BA2D3F">
        <w:rPr>
          <w:rFonts w:ascii="Times New Roman" w:hAnsi="Times New Roman" w:cs="Times New Roman"/>
          <w:sz w:val="26"/>
          <w:szCs w:val="26"/>
          <w:lang w:val="en-US"/>
        </w:rPr>
        <w:t xml:space="preserve">VIII </w:t>
      </w:r>
      <w:r w:rsidR="00BA2D3F" w:rsidRPr="00BA2D3F">
        <w:rPr>
          <w:rFonts w:ascii="Times New Roman" w:hAnsi="Times New Roman" w:cs="Times New Roman"/>
          <w:sz w:val="26"/>
          <w:szCs w:val="26"/>
        </w:rPr>
        <w:t xml:space="preserve">«Про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безоплатне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прийняття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комунальної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власності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Бучанської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</w:rPr>
        <w:t>територіальної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</w:rPr>
        <w:t xml:space="preserve"> </w:t>
      </w:r>
      <w:r w:rsidR="00BA2D3F" w:rsidRPr="00BA2D3F">
        <w:rPr>
          <w:rFonts w:ascii="Times New Roman" w:hAnsi="Times New Roman" w:cs="Times New Roman"/>
          <w:sz w:val="26"/>
          <w:szCs w:val="26"/>
          <w:lang w:val="uk-UA"/>
        </w:rPr>
        <w:t>громади та передачу в господарське відання та обслуговування КП «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  <w:lang w:val="uk-UA"/>
        </w:rPr>
        <w:t xml:space="preserve">» обладнання 10 кВ РП 5 та кабельні лінії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  <w:lang w:val="uk-UA"/>
        </w:rPr>
        <w:t>відгалудження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  <w:lang w:val="uk-UA"/>
        </w:rPr>
        <w:t xml:space="preserve">, які знаходиться за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  <w:lang w:val="uk-UA"/>
        </w:rPr>
        <w:t>адресою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  <w:lang w:val="uk-UA"/>
        </w:rPr>
        <w:t xml:space="preserve">: Київська область, м. Буча, вул. </w:t>
      </w:r>
      <w:proofErr w:type="spellStart"/>
      <w:r w:rsidR="00BA2D3F" w:rsidRPr="00BA2D3F">
        <w:rPr>
          <w:rFonts w:ascii="Times New Roman" w:hAnsi="Times New Roman" w:cs="Times New Roman"/>
          <w:sz w:val="26"/>
          <w:szCs w:val="26"/>
          <w:lang w:val="uk-UA"/>
        </w:rPr>
        <w:t>Яблунська</w:t>
      </w:r>
      <w:proofErr w:type="spellEnd"/>
      <w:r w:rsidR="00BA2D3F" w:rsidRPr="00BA2D3F">
        <w:rPr>
          <w:rFonts w:ascii="Times New Roman" w:hAnsi="Times New Roman" w:cs="Times New Roman"/>
          <w:sz w:val="26"/>
          <w:szCs w:val="26"/>
          <w:lang w:val="uk-UA"/>
        </w:rPr>
        <w:t>, 144/1»</w:t>
      </w:r>
      <w:r w:rsidRPr="00BA2D3F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1C06E3" w:rsidRDefault="00C4726A" w:rsidP="00BA2D3F">
      <w:pPr>
        <w:tabs>
          <w:tab w:val="left" w:pos="709"/>
        </w:tabs>
        <w:spacing w:after="0"/>
        <w:ind w:right="-2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  <w:r w:rsidRPr="00BA2D3F">
        <w:rPr>
          <w:rFonts w:ascii="Times New Roman" w:hAnsi="Times New Roman" w:cs="Times New Roman"/>
          <w:sz w:val="26"/>
          <w:szCs w:val="26"/>
          <w:lang w:val="uk-UA"/>
        </w:rPr>
        <w:t xml:space="preserve">2. </w:t>
      </w:r>
      <w:r w:rsidRPr="00280B20">
        <w:rPr>
          <w:rFonts w:ascii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Pr="00280B20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280B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80B20">
        <w:rPr>
          <w:rFonts w:ascii="Times New Roman" w:hAnsi="Times New Roman" w:cs="Times New Roman"/>
          <w:sz w:val="26"/>
          <w:szCs w:val="26"/>
        </w:rPr>
        <w:t>даног</w:t>
      </w:r>
      <w:r w:rsidR="001C06E3" w:rsidRPr="00280B20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="001C06E3" w:rsidRPr="00280B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C06E3" w:rsidRPr="00280B20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="001C06E3" w:rsidRPr="00280B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C06E3" w:rsidRPr="00280B20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="001C06E3" w:rsidRPr="00280B20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1C06E3" w:rsidRPr="00280B20">
        <w:rPr>
          <w:rFonts w:ascii="Times New Roman" w:hAnsi="Times New Roman" w:cs="Times New Roman"/>
          <w:sz w:val="26"/>
          <w:szCs w:val="26"/>
        </w:rPr>
        <w:t>комісію</w:t>
      </w:r>
      <w:proofErr w:type="spellEnd"/>
      <w:r w:rsidR="001C06E3" w:rsidRPr="00280B20">
        <w:rPr>
          <w:rFonts w:ascii="Times New Roman" w:hAnsi="Times New Roman" w:cs="Times New Roman"/>
          <w:sz w:val="26"/>
          <w:szCs w:val="26"/>
        </w:rPr>
        <w:t xml:space="preserve"> </w:t>
      </w:r>
      <w:r w:rsidR="001C06E3" w:rsidRPr="00280B20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з питань житлово-комунального господарства, благоустрою, енергоефективності</w:t>
      </w:r>
      <w:bookmarkStart w:id="0" w:name="_Hlk183691889"/>
      <w:r w:rsidR="00BA2D3F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,</w:t>
      </w:r>
      <w:r w:rsidR="001C06E3" w:rsidRPr="00280B20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 xml:space="preserve"> управління комунальною власністю</w:t>
      </w:r>
      <w:r w:rsidR="00BA2D3F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 xml:space="preserve"> транспорту, зв</w:t>
      </w:r>
      <w:r w:rsidR="00BA2D3F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val="en-US"/>
          <w14:textOutline w14:w="0" w14:cap="flat" w14:cmpd="sng" w14:algn="ctr">
            <w14:noFill/>
            <w14:prstDash w14:val="solid"/>
            <w14:round/>
          </w14:textOutline>
        </w:rPr>
        <w:t>’</w:t>
      </w:r>
      <w:proofErr w:type="spellStart"/>
      <w:r w:rsidR="00BA2D3F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язку</w:t>
      </w:r>
      <w:proofErr w:type="spellEnd"/>
      <w:r w:rsidR="00D2053B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, торгівлі та сфери послуг</w:t>
      </w:r>
      <w:r w:rsidR="001C06E3" w:rsidRPr="00280B20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.</w:t>
      </w:r>
      <w:bookmarkEnd w:id="0"/>
    </w:p>
    <w:p w:rsidR="00BA2D3F" w:rsidRPr="00280B20" w:rsidRDefault="00BA2D3F" w:rsidP="00BA2D3F">
      <w:pPr>
        <w:tabs>
          <w:tab w:val="left" w:pos="709"/>
        </w:tabs>
        <w:spacing w:after="0"/>
        <w:ind w:right="-2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</w:p>
    <w:p w:rsidR="0018492A" w:rsidRDefault="0018492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80B2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280B2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280B2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280B2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="00280B2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      </w:t>
      </w:r>
      <w:r w:rsidRPr="00280B2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Анатолій ФЕДОРУК</w:t>
      </w:r>
    </w:p>
    <w:tbl>
      <w:tblPr>
        <w:tblStyle w:val="a9"/>
        <w:tblW w:w="9928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2977"/>
        <w:gridCol w:w="2977"/>
      </w:tblGrid>
      <w:tr w:rsidR="00080B41" w:rsidRPr="005C1201" w:rsidTr="00BA2D3F">
        <w:trPr>
          <w:trHeight w:val="1534"/>
        </w:trPr>
        <w:tc>
          <w:tcPr>
            <w:tcW w:w="3974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lastRenderedPageBreak/>
              <w:t>Заступник міського голови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5D069D" w:rsidRDefault="005D069D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5D069D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10.12.2024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i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80B20">
              <w:rPr>
                <w:sz w:val="26"/>
                <w:szCs w:val="26"/>
              </w:rPr>
              <w:t>Дмитро ЧЕЙЧУК</w:t>
            </w:r>
          </w:p>
        </w:tc>
      </w:tr>
      <w:tr w:rsidR="00080B41" w:rsidRPr="00280B20" w:rsidTr="00BA2D3F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3974" w:type="dxa"/>
          </w:tcPr>
          <w:p w:rsidR="00080B41" w:rsidRPr="00280B20" w:rsidRDefault="00080B41" w:rsidP="0039535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Начальник управління</w:t>
            </w:r>
          </w:p>
          <w:p w:rsidR="00080B41" w:rsidRPr="00280B20" w:rsidRDefault="00080B41" w:rsidP="0039535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юридично-кадрової роботи</w:t>
            </w:r>
          </w:p>
          <w:p w:rsidR="00080B41" w:rsidRPr="00280B20" w:rsidRDefault="00080B41" w:rsidP="0039535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6"/>
                <w:szCs w:val="26"/>
                <w:lang w:val="hr-HR" w:eastAsia="uk-UA"/>
              </w:rPr>
            </w:pPr>
          </w:p>
        </w:tc>
        <w:tc>
          <w:tcPr>
            <w:tcW w:w="2977" w:type="dxa"/>
            <w:vAlign w:val="center"/>
          </w:tcPr>
          <w:p w:rsidR="00080B41" w:rsidRPr="00280B20" w:rsidRDefault="00080B41" w:rsidP="0039535C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hAnsi="Times New Roman" w:cs="Times New Roman"/>
                <w:lang w:val="hr-HR"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hAnsi="Times New Roman" w:cs="Times New Roman"/>
                <w:lang w:val="hr-HR" w:eastAsia="uk-UA"/>
              </w:rPr>
              <w:t>__________________</w:t>
            </w:r>
            <w:r w:rsidRPr="00280B20">
              <w:rPr>
                <w:rFonts w:ascii="Times New Roman" w:hAnsi="Times New Roman" w:cs="Times New Roman"/>
                <w:lang w:eastAsia="uk-UA"/>
              </w:rPr>
              <w:t xml:space="preserve">   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5D069D" w:rsidRPr="005D069D" w:rsidRDefault="005D069D" w:rsidP="005D069D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5D069D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10.12.2024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i/>
                <w:lang w:val="hr-HR" w:eastAsia="uk-UA"/>
              </w:rPr>
            </w:pPr>
            <w:r w:rsidRPr="00280B20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lang w:val="hr-HR" w:eastAsia="uk-UA"/>
              </w:rPr>
            </w:pP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216"/>
              <w:rPr>
                <w:rFonts w:ascii="Times New Roman" w:hAnsi="Times New Roman" w:cs="Times New Roman"/>
                <w:sz w:val="26"/>
                <w:szCs w:val="26"/>
                <w:lang w:val="hr-HR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216"/>
              <w:rPr>
                <w:rFonts w:ascii="Times New Roman" w:hAnsi="Times New Roman" w:cs="Times New Roman"/>
                <w:b/>
                <w:sz w:val="26"/>
                <w:szCs w:val="26"/>
                <w:lang w:val="hr-HR" w:eastAsia="uk-UA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  <w:lang w:val="hr-HR"/>
              </w:rPr>
              <w:t>Людмила РИЖЕНКО</w:t>
            </w:r>
          </w:p>
        </w:tc>
      </w:tr>
      <w:tr w:rsidR="00080B41" w:rsidRPr="005C1201" w:rsidTr="00BA2D3F">
        <w:trPr>
          <w:trHeight w:val="1401"/>
        </w:trPr>
        <w:tc>
          <w:tcPr>
            <w:tcW w:w="3974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Начальник відділу- </w:t>
            </w: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головний бухгалтер                    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5D069D" w:rsidRPr="005D069D" w:rsidRDefault="005D069D" w:rsidP="005D069D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5D069D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10.12.2024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i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i/>
                <w:color w:val="FF0000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977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80B20">
              <w:rPr>
                <w:sz w:val="26"/>
                <w:szCs w:val="26"/>
              </w:rPr>
              <w:t>Світлана ЯКУБЕНКО</w:t>
            </w:r>
          </w:p>
        </w:tc>
      </w:tr>
      <w:tr w:rsidR="00080B41" w:rsidRPr="005C1201" w:rsidTr="00BA2D3F">
        <w:tc>
          <w:tcPr>
            <w:tcW w:w="3974" w:type="dxa"/>
          </w:tcPr>
          <w:p w:rsidR="00080B41" w:rsidRPr="00280B20" w:rsidRDefault="005D069D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proofErr w:type="spellStart"/>
            <w:r>
              <w:rPr>
                <w:bCs/>
                <w:sz w:val="26"/>
                <w:szCs w:val="26"/>
              </w:rPr>
              <w:t>В.о</w:t>
            </w:r>
            <w:proofErr w:type="spellEnd"/>
            <w:r>
              <w:rPr>
                <w:bCs/>
                <w:sz w:val="26"/>
                <w:szCs w:val="26"/>
              </w:rPr>
              <w:t xml:space="preserve"> н</w:t>
            </w:r>
            <w:r w:rsidR="00080B41" w:rsidRPr="00280B20">
              <w:rPr>
                <w:bCs/>
                <w:sz w:val="26"/>
                <w:szCs w:val="26"/>
              </w:rPr>
              <w:t>ачальник</w:t>
            </w:r>
            <w:r>
              <w:rPr>
                <w:bCs/>
                <w:sz w:val="26"/>
                <w:szCs w:val="26"/>
              </w:rPr>
              <w:t>а</w:t>
            </w:r>
            <w:r w:rsidR="00080B41" w:rsidRPr="00280B20">
              <w:rPr>
                <w:bCs/>
                <w:sz w:val="26"/>
                <w:szCs w:val="26"/>
              </w:rPr>
              <w:t xml:space="preserve"> відділу житлово-комунальної інфраструктури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5D069D" w:rsidRPr="005D069D" w:rsidRDefault="005D069D" w:rsidP="005D069D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5D069D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10.12.2024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080B41" w:rsidRPr="00280B20" w:rsidRDefault="005D069D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6"/>
                <w:szCs w:val="26"/>
              </w:rPr>
              <w:t>Олена ГОНЧАРЕНКО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FD047E" w:rsidRDefault="00FD047E" w:rsidP="00930A97">
      <w:pPr>
        <w:tabs>
          <w:tab w:val="decimal" w:pos="7371"/>
        </w:tabs>
        <w:spacing w:line="240" w:lineRule="auto"/>
      </w:pPr>
    </w:p>
    <w:p w:rsidR="00FD047E" w:rsidRDefault="00FD047E" w:rsidP="00930A97">
      <w:pPr>
        <w:tabs>
          <w:tab w:val="decimal" w:pos="7371"/>
        </w:tabs>
        <w:spacing w:line="240" w:lineRule="auto"/>
      </w:pPr>
    </w:p>
    <w:p w:rsidR="00280B20" w:rsidRDefault="00280B20" w:rsidP="00930A97">
      <w:pPr>
        <w:tabs>
          <w:tab w:val="decimal" w:pos="7371"/>
        </w:tabs>
        <w:spacing w:line="240" w:lineRule="auto"/>
      </w:pPr>
    </w:p>
    <w:p w:rsidR="00280B20" w:rsidRDefault="00280B20" w:rsidP="00930A97">
      <w:pPr>
        <w:tabs>
          <w:tab w:val="decimal" w:pos="7371"/>
        </w:tabs>
        <w:spacing w:line="240" w:lineRule="auto"/>
      </w:pPr>
    </w:p>
    <w:p w:rsidR="00280B20" w:rsidRDefault="00280B20" w:rsidP="00930A97">
      <w:pPr>
        <w:tabs>
          <w:tab w:val="decimal" w:pos="7371"/>
        </w:tabs>
        <w:spacing w:line="240" w:lineRule="auto"/>
      </w:pPr>
    </w:p>
    <w:p w:rsidR="0021795B" w:rsidRDefault="0021795B" w:rsidP="00930A97">
      <w:pPr>
        <w:tabs>
          <w:tab w:val="decimal" w:pos="7371"/>
        </w:tabs>
        <w:spacing w:line="240" w:lineRule="auto"/>
      </w:pPr>
    </w:p>
    <w:p w:rsidR="0021795B" w:rsidRDefault="0021795B" w:rsidP="00930A97">
      <w:pPr>
        <w:tabs>
          <w:tab w:val="decimal" w:pos="7371"/>
        </w:tabs>
        <w:spacing w:line="240" w:lineRule="auto"/>
      </w:pPr>
    </w:p>
    <w:p w:rsidR="0021795B" w:rsidRDefault="0021795B" w:rsidP="00930A97">
      <w:pPr>
        <w:tabs>
          <w:tab w:val="decimal" w:pos="7371"/>
        </w:tabs>
        <w:spacing w:line="240" w:lineRule="auto"/>
      </w:pPr>
    </w:p>
    <w:p w:rsidR="0021795B" w:rsidRDefault="0021795B" w:rsidP="00930A97">
      <w:pPr>
        <w:tabs>
          <w:tab w:val="decimal" w:pos="7371"/>
        </w:tabs>
        <w:spacing w:line="240" w:lineRule="auto"/>
      </w:pPr>
    </w:p>
    <w:p w:rsidR="00FD047E" w:rsidRDefault="00FD047E" w:rsidP="00930A97">
      <w:pPr>
        <w:tabs>
          <w:tab w:val="decimal" w:pos="7371"/>
        </w:tabs>
        <w:spacing w:line="240" w:lineRule="auto"/>
      </w:pPr>
    </w:p>
    <w:p w:rsidR="00E53835" w:rsidRDefault="00E53835" w:rsidP="00930A97">
      <w:pPr>
        <w:tabs>
          <w:tab w:val="decimal" w:pos="7371"/>
        </w:tabs>
        <w:spacing w:line="240" w:lineRule="auto"/>
      </w:pPr>
    </w:p>
    <w:sectPr w:rsidR="00E53835" w:rsidSect="007E2F6B">
      <w:pgSz w:w="11906" w:h="16838"/>
      <w:pgMar w:top="1276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70F6A"/>
    <w:rsid w:val="00080B41"/>
    <w:rsid w:val="000A13D7"/>
    <w:rsid w:val="000B131A"/>
    <w:rsid w:val="000C59E0"/>
    <w:rsid w:val="001459F7"/>
    <w:rsid w:val="00170215"/>
    <w:rsid w:val="001813F1"/>
    <w:rsid w:val="0018492A"/>
    <w:rsid w:val="00196BE1"/>
    <w:rsid w:val="001C06E3"/>
    <w:rsid w:val="001D2853"/>
    <w:rsid w:val="001D39FB"/>
    <w:rsid w:val="001D3A2F"/>
    <w:rsid w:val="00205B05"/>
    <w:rsid w:val="0021795B"/>
    <w:rsid w:val="00243EA0"/>
    <w:rsid w:val="0024676B"/>
    <w:rsid w:val="00280B20"/>
    <w:rsid w:val="002822D6"/>
    <w:rsid w:val="00292981"/>
    <w:rsid w:val="002A6B7C"/>
    <w:rsid w:val="002C13C7"/>
    <w:rsid w:val="002F6773"/>
    <w:rsid w:val="00320853"/>
    <w:rsid w:val="0034568C"/>
    <w:rsid w:val="003646CB"/>
    <w:rsid w:val="003B122F"/>
    <w:rsid w:val="004078CE"/>
    <w:rsid w:val="004376B9"/>
    <w:rsid w:val="0046799E"/>
    <w:rsid w:val="004B2FE9"/>
    <w:rsid w:val="005037D9"/>
    <w:rsid w:val="00504CB8"/>
    <w:rsid w:val="005131F8"/>
    <w:rsid w:val="00575C7C"/>
    <w:rsid w:val="00580A11"/>
    <w:rsid w:val="005C1201"/>
    <w:rsid w:val="005D069D"/>
    <w:rsid w:val="005E31FF"/>
    <w:rsid w:val="005E7768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D7591"/>
    <w:rsid w:val="006F616A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9738BF"/>
    <w:rsid w:val="00A200AC"/>
    <w:rsid w:val="00A4050E"/>
    <w:rsid w:val="00A7101D"/>
    <w:rsid w:val="00A7228D"/>
    <w:rsid w:val="00AC4922"/>
    <w:rsid w:val="00BA2D3F"/>
    <w:rsid w:val="00BC03D8"/>
    <w:rsid w:val="00BD13D7"/>
    <w:rsid w:val="00C4726A"/>
    <w:rsid w:val="00C50F3C"/>
    <w:rsid w:val="00C7632F"/>
    <w:rsid w:val="00CC17F0"/>
    <w:rsid w:val="00CC1ECB"/>
    <w:rsid w:val="00D069C0"/>
    <w:rsid w:val="00D2053B"/>
    <w:rsid w:val="00D20819"/>
    <w:rsid w:val="00D42DC2"/>
    <w:rsid w:val="00D6080C"/>
    <w:rsid w:val="00D932FD"/>
    <w:rsid w:val="00DF3F6E"/>
    <w:rsid w:val="00DF6D3F"/>
    <w:rsid w:val="00E07B54"/>
    <w:rsid w:val="00E12F05"/>
    <w:rsid w:val="00E16257"/>
    <w:rsid w:val="00E53835"/>
    <w:rsid w:val="00E77D79"/>
    <w:rsid w:val="00EA19F8"/>
    <w:rsid w:val="00EA6601"/>
    <w:rsid w:val="00EB7628"/>
    <w:rsid w:val="00EC69F7"/>
    <w:rsid w:val="00EE548C"/>
    <w:rsid w:val="00EF1B6D"/>
    <w:rsid w:val="00F5267C"/>
    <w:rsid w:val="00F66F0D"/>
    <w:rsid w:val="00FD047E"/>
    <w:rsid w:val="00FE3147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56A48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E53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7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880C3-83BF-44EF-BB48-2EBAB9589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1535</Words>
  <Characters>876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Julia Samsonova</cp:lastModifiedBy>
  <cp:revision>2</cp:revision>
  <cp:lastPrinted>2024-12-11T07:51:00Z</cp:lastPrinted>
  <dcterms:created xsi:type="dcterms:W3CDTF">2024-12-11T07:51:00Z</dcterms:created>
  <dcterms:modified xsi:type="dcterms:W3CDTF">2024-12-11T07:51:00Z</dcterms:modified>
</cp:coreProperties>
</file>